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29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2560E" w:rsidTr="00F2560E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F2560E" w:rsidRDefault="00F2560E" w:rsidP="00F2560E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  <w:p w:rsidR="00F2560E" w:rsidRDefault="00F2560E" w:rsidP="00F2560E">
            <w:pPr>
              <w:rPr>
                <w:rFonts w:ascii="Arial Rounded MT Bold" w:hAnsi="Arial Rounded MT Bold"/>
              </w:rPr>
            </w:pPr>
          </w:p>
          <w:p w:rsidR="00F2560E" w:rsidRDefault="00F2560E" w:rsidP="00F2560E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:rsidR="00F2560E" w:rsidRPr="00F2560E" w:rsidRDefault="00F2560E" w:rsidP="00F2560E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proofErr w:type="spellStart"/>
            <w:r w:rsidRPr="00F2560E">
              <w:rPr>
                <w:rFonts w:ascii="Arial Rounded MT Bold" w:hAnsi="Arial Rounded MT Bold"/>
                <w:sz w:val="96"/>
                <w:szCs w:val="96"/>
              </w:rPr>
              <w:t>Rekenrek</w:t>
            </w:r>
            <w:proofErr w:type="spellEnd"/>
            <w:r w:rsidRPr="00F2560E">
              <w:rPr>
                <w:rFonts w:ascii="Arial Rounded MT Bold" w:hAnsi="Arial Rounded MT Bold"/>
                <w:sz w:val="96"/>
                <w:szCs w:val="96"/>
              </w:rPr>
              <w:t xml:space="preserve"> Teacher</w:t>
            </w:r>
          </w:p>
          <w:p w:rsidR="00F2560E" w:rsidRPr="00F2560E" w:rsidRDefault="00F2560E" w:rsidP="00F2560E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 w:rsidRPr="00F2560E">
              <w:rPr>
                <w:rFonts w:ascii="Arial Rounded MT Bold" w:hAnsi="Arial Rounded MT Bold"/>
                <w:sz w:val="96"/>
                <w:szCs w:val="96"/>
              </w:rPr>
              <w:t>Prompt Cards</w:t>
            </w:r>
          </w:p>
          <w:p w:rsidR="00F2560E" w:rsidRPr="00F2560E" w:rsidRDefault="00F2560E" w:rsidP="00F2560E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:rsidR="00F2560E" w:rsidRPr="00F2560E" w:rsidRDefault="00F2560E" w:rsidP="00F2560E">
            <w:pPr>
              <w:rPr>
                <w:rFonts w:ascii="Arial Rounded MT Bold" w:hAnsi="Arial Rounded MT Bold"/>
              </w:rPr>
            </w:pPr>
          </w:p>
          <w:p w:rsidR="00F2560E" w:rsidRDefault="00F2560E" w:rsidP="00F2560E">
            <w:pPr>
              <w:rPr>
                <w:rFonts w:ascii="Arial Rounded MT Bold" w:hAnsi="Arial Rounded MT Bold"/>
              </w:rPr>
            </w:pPr>
          </w:p>
        </w:tc>
      </w:tr>
    </w:tbl>
    <w:p w:rsidR="00F2560E" w:rsidRPr="00F2560E" w:rsidRDefault="00F2560E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2560E" w:rsidTr="00F2560E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F2560E" w:rsidRDefault="00F2560E" w:rsidP="00F2560E">
            <w:pPr>
              <w:rPr>
                <w:rFonts w:ascii="Arial Rounded MT Bold" w:hAnsi="Arial Rounded MT Bold"/>
              </w:rPr>
            </w:pPr>
          </w:p>
          <w:p w:rsidR="00F2560E" w:rsidRDefault="00F2560E" w:rsidP="00F2560E">
            <w:pPr>
              <w:rPr>
                <w:rFonts w:ascii="Arial Rounded MT Bold" w:hAnsi="Arial Rounded MT Bold"/>
              </w:rPr>
            </w:pPr>
          </w:p>
          <w:p w:rsidR="00F2560E" w:rsidRPr="00A006D3" w:rsidRDefault="00F2560E" w:rsidP="00F256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A006D3" w:rsidRPr="00A006D3" w:rsidRDefault="00F2560E" w:rsidP="00F2560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sz w:val="72"/>
                <w:szCs w:val="72"/>
              </w:rPr>
              <w:t xml:space="preserve">How many do you see?  </w:t>
            </w:r>
            <w:r w:rsidR="00A006D3" w:rsidRPr="00A006D3">
              <w:rPr>
                <w:rFonts w:ascii="Arial Rounded MT Bold" w:hAnsi="Arial Rounded MT Bold"/>
                <w:color w:val="FF0000"/>
                <w:sz w:val="72"/>
                <w:szCs w:val="72"/>
              </w:rPr>
              <w:t>9</w:t>
            </w:r>
          </w:p>
          <w:p w:rsidR="00F2560E" w:rsidRPr="00A006D3" w:rsidRDefault="00F2560E" w:rsidP="00F2560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sz w:val="72"/>
                <w:szCs w:val="72"/>
              </w:rPr>
              <w:t>How do you see it?</w:t>
            </w:r>
          </w:p>
          <w:p w:rsidR="00A006D3" w:rsidRPr="00A006D3" w:rsidRDefault="00A006D3" w:rsidP="00F2560E">
            <w:pPr>
              <w:jc w:val="center"/>
              <w:rPr>
                <w:rFonts w:ascii="Arial Rounded MT Bold" w:hAnsi="Arial Rounded MT Bold"/>
                <w:color w:val="FF0000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color w:val="FF0000"/>
                <w:sz w:val="72"/>
                <w:szCs w:val="72"/>
              </w:rPr>
              <w:t>3 on top</w:t>
            </w:r>
          </w:p>
          <w:p w:rsidR="00A006D3" w:rsidRPr="00A006D3" w:rsidRDefault="00A006D3" w:rsidP="00F2560E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color w:val="FF0000"/>
                <w:sz w:val="72"/>
                <w:szCs w:val="72"/>
              </w:rPr>
              <w:t>6 on the bottom</w:t>
            </w:r>
          </w:p>
          <w:p w:rsidR="00F2560E" w:rsidRPr="00A006D3" w:rsidRDefault="00A006D3" w:rsidP="00A006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F2560E" w:rsidRPr="00F2560E" w:rsidRDefault="00F2560E" w:rsidP="00F2560E">
            <w:pPr>
              <w:rPr>
                <w:rFonts w:ascii="Arial Rounded MT Bold" w:hAnsi="Arial Rounded MT Bold"/>
              </w:rPr>
            </w:pPr>
          </w:p>
          <w:p w:rsidR="00F2560E" w:rsidRDefault="00F2560E" w:rsidP="00F2560E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006D3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Default="00A006D3" w:rsidP="00A006D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What is one more than _</w:t>
            </w:r>
            <w:r w:rsidRPr="00A006D3">
              <w:rPr>
                <w:rFonts w:ascii="Arial Rounded MT Bold" w:hAnsi="Arial Rounded MT Bold"/>
                <w:sz w:val="72"/>
                <w:szCs w:val="72"/>
              </w:rPr>
              <w:t>__?</w:t>
            </w:r>
          </w:p>
          <w:p w:rsidR="00A006D3" w:rsidRDefault="00A006D3" w:rsidP="00A006D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How do you know?</w:t>
            </w:r>
          </w:p>
          <w:p w:rsidR="00A006D3" w:rsidRPr="00A006D3" w:rsidRDefault="00A006D3" w:rsidP="00A006D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Pr="00A006D3" w:rsidRDefault="00A006D3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A006D3" w:rsidRPr="00F2560E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F2560E" w:rsidRDefault="00F2560E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006D3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Pr="00A006D3" w:rsidRDefault="00A006D3" w:rsidP="00A006D3">
            <w:pPr>
              <w:rPr>
                <w:rFonts w:ascii="Arial Rounded MT Bold" w:hAnsi="Arial Rounded MT Bold"/>
                <w:sz w:val="56"/>
                <w:szCs w:val="56"/>
              </w:rPr>
            </w:pPr>
          </w:p>
          <w:p w:rsid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sz w:val="72"/>
                <w:szCs w:val="72"/>
              </w:rPr>
              <w:t>How many more do we need to make 5?</w:t>
            </w: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Pr="00A006D3" w:rsidRDefault="00A006D3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A006D3" w:rsidRPr="00F2560E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006D3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sz w:val="72"/>
                <w:szCs w:val="72"/>
              </w:rPr>
              <w:t>How many more do we need to make 10?</w:t>
            </w:r>
          </w:p>
          <w:p w:rsidR="00A006D3" w:rsidRPr="00F2560E" w:rsidRDefault="00A006D3" w:rsidP="005D5003">
            <w:pPr>
              <w:jc w:val="center"/>
              <w:rPr>
                <w:rFonts w:ascii="Arial Rounded MT Bold" w:hAnsi="Arial Rounded MT Bold"/>
                <w:sz w:val="96"/>
                <w:szCs w:val="96"/>
              </w:rPr>
            </w:pPr>
          </w:p>
          <w:p w:rsidR="00A006D3" w:rsidRPr="00A006D3" w:rsidRDefault="00A006D3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A006D3" w:rsidRPr="00F2560E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006D3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A006D3">
              <w:rPr>
                <w:rFonts w:ascii="Arial Rounded MT Bold" w:hAnsi="Arial Rounded MT Bold"/>
                <w:sz w:val="72"/>
                <w:szCs w:val="72"/>
              </w:rPr>
              <w:t>How many more do we need to make 20?</w:t>
            </w:r>
          </w:p>
          <w:p w:rsidR="00A006D3" w:rsidRP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A006D3" w:rsidRPr="00A006D3" w:rsidRDefault="00A006D3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A006D3" w:rsidRPr="00F2560E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006D3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A006D3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3B47D0">
              <w:rPr>
                <w:rFonts w:ascii="Arial Rounded MT Bold" w:hAnsi="Arial Rounded MT Bold"/>
                <w:sz w:val="72"/>
                <w:szCs w:val="72"/>
              </w:rPr>
              <w:t>What is one less than ____?</w:t>
            </w: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A006D3" w:rsidRPr="00A006D3" w:rsidRDefault="00A006D3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A006D3" w:rsidRPr="00F2560E" w:rsidRDefault="00A006D3" w:rsidP="005D5003">
            <w:pPr>
              <w:rPr>
                <w:rFonts w:ascii="Arial Rounded MT Bold" w:hAnsi="Arial Rounded MT Bold"/>
              </w:rPr>
            </w:pPr>
          </w:p>
          <w:p w:rsidR="00A006D3" w:rsidRDefault="00A006D3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3B47D0" w:rsidRDefault="003B47D0" w:rsidP="005D5003">
            <w:pPr>
              <w:rPr>
                <w:rFonts w:ascii="Arial Rounded MT Bold" w:hAnsi="Arial Rounded MT Bold"/>
              </w:rPr>
            </w:pPr>
          </w:p>
          <w:p w:rsidR="003B47D0" w:rsidRDefault="003B47D0" w:rsidP="005D5003">
            <w:pPr>
              <w:rPr>
                <w:rFonts w:ascii="Arial Rounded MT Bold" w:hAnsi="Arial Rounded MT Bold"/>
              </w:rPr>
            </w:pP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Pr="00A006D3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3B47D0">
              <w:rPr>
                <w:rFonts w:ascii="Arial Rounded MT Bold" w:hAnsi="Arial Rounded MT Bold"/>
                <w:sz w:val="72"/>
                <w:szCs w:val="72"/>
              </w:rPr>
              <w:t xml:space="preserve">What is ___ minus </w:t>
            </w:r>
            <w:r w:rsidRPr="00882803">
              <w:rPr>
                <w:rFonts w:ascii="Arial Rounded MT Bold" w:hAnsi="Arial Rounded MT Bold"/>
                <w:color w:val="FF0000"/>
                <w:sz w:val="72"/>
                <w:szCs w:val="72"/>
                <w:u w:val="single"/>
              </w:rPr>
              <w:t>3</w:t>
            </w:r>
            <w:r w:rsidRPr="003B47D0">
              <w:rPr>
                <w:rFonts w:ascii="Arial Rounded MT Bold" w:hAnsi="Arial Rounded MT Bold"/>
                <w:sz w:val="72"/>
                <w:szCs w:val="72"/>
              </w:rPr>
              <w:t>?</w:t>
            </w: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</w:p>
          <w:p w:rsidR="003B47D0" w:rsidRPr="00A006D3" w:rsidRDefault="003B47D0" w:rsidP="005D50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006D3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3B47D0" w:rsidRPr="00F2560E" w:rsidRDefault="003B47D0" w:rsidP="005D5003">
            <w:pPr>
              <w:rPr>
                <w:rFonts w:ascii="Arial Rounded MT Bold" w:hAnsi="Arial Rounded MT Bold"/>
              </w:rPr>
            </w:pPr>
          </w:p>
          <w:p w:rsidR="003B47D0" w:rsidRDefault="003B47D0" w:rsidP="005D5003">
            <w:pPr>
              <w:rPr>
                <w:rFonts w:ascii="Arial Rounded MT Bold" w:hAnsi="Arial Rounded MT Bold"/>
              </w:rPr>
            </w:pPr>
          </w:p>
        </w:tc>
      </w:tr>
    </w:tbl>
    <w:p w:rsidR="00A006D3" w:rsidRDefault="00A006D3">
      <w:pPr>
        <w:rPr>
          <w:rFonts w:ascii="Arial Rounded MT Bold" w:hAnsi="Arial Rounded MT Bold"/>
        </w:rPr>
      </w:pPr>
    </w:p>
    <w:p w:rsidR="00A006D3" w:rsidRDefault="00A006D3">
      <w:pPr>
        <w:rPr>
          <w:rFonts w:ascii="Arial Rounded MT Bold" w:hAnsi="Arial Rounded MT Bold"/>
        </w:rPr>
      </w:pPr>
    </w:p>
    <w:tbl>
      <w:tblPr>
        <w:tblStyle w:val="TableGrid"/>
        <w:tblpPr w:leftFromText="180" w:rightFromText="180" w:vertAnchor="text" w:horzAnchor="margin" w:tblpY="-4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47D0" w:rsidRPr="003B47D0" w:rsidTr="003B47D0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3B47D0" w:rsidRPr="003B47D0" w:rsidRDefault="003B47D0" w:rsidP="003B47D0">
            <w:pPr>
              <w:spacing w:after="200" w:line="276" w:lineRule="auto"/>
              <w:rPr>
                <w:rFonts w:ascii="Arial Rounded MT Bold" w:hAnsi="Arial Rounded MT Bold"/>
              </w:rPr>
            </w:pPr>
          </w:p>
          <w:p w:rsidR="003B47D0" w:rsidRDefault="003B47D0" w:rsidP="003B47D0">
            <w:pPr>
              <w:spacing w:after="200" w:line="276" w:lineRule="auto"/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spacing w:after="200" w:line="276" w:lineRule="auto"/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spacing w:after="200" w:line="276" w:lineRule="auto"/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spacing w:after="200" w:line="276" w:lineRule="auto"/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3B47D0">
              <w:rPr>
                <w:rFonts w:ascii="Arial Rounded MT Bold" w:hAnsi="Arial Rounded MT Bold"/>
                <w:sz w:val="72"/>
                <w:szCs w:val="72"/>
              </w:rPr>
              <w:t xml:space="preserve">What is ____ plus </w:t>
            </w:r>
            <w:r w:rsidRPr="00882803">
              <w:rPr>
                <w:rFonts w:ascii="Arial Rounded MT Bold" w:hAnsi="Arial Rounded MT Bold"/>
                <w:color w:val="FF0000"/>
                <w:sz w:val="72"/>
                <w:szCs w:val="72"/>
                <w:u w:val="single"/>
              </w:rPr>
              <w:t>4</w:t>
            </w:r>
            <w:r w:rsidRPr="003B47D0">
              <w:rPr>
                <w:rFonts w:ascii="Arial Rounded MT Bold" w:hAnsi="Arial Rounded MT Bold"/>
                <w:sz w:val="72"/>
                <w:szCs w:val="72"/>
              </w:rPr>
              <w:t>?</w:t>
            </w:r>
          </w:p>
          <w:p w:rsidR="003B47D0" w:rsidRPr="003B47D0" w:rsidRDefault="003B47D0" w:rsidP="003B47D0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3B47D0" w:rsidRDefault="003B47D0" w:rsidP="003B47D0">
            <w:pPr>
              <w:spacing w:after="200"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:rsidR="003B47D0" w:rsidRPr="003B47D0" w:rsidRDefault="003B47D0" w:rsidP="003B47D0">
            <w:pPr>
              <w:spacing w:after="200"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:rsidR="003B47D0" w:rsidRPr="003B47D0" w:rsidRDefault="003B47D0" w:rsidP="003B47D0">
            <w:pPr>
              <w:spacing w:after="200" w:line="276" w:lineRule="auto"/>
              <w:rPr>
                <w:rFonts w:ascii="Arial Rounded MT Bold" w:hAnsi="Arial Rounded MT Bold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47D0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</w:p>
          <w:p w:rsidR="003B47D0" w:rsidRPr="003B47D0" w:rsidRDefault="003B47D0" w:rsidP="003B47D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3B47D0" w:rsidRDefault="003B47D0" w:rsidP="003B47D0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3B47D0">
              <w:rPr>
                <w:rFonts w:ascii="Arial Rounded MT Bold" w:hAnsi="Arial Rounded MT Bold"/>
                <w:sz w:val="72"/>
                <w:szCs w:val="72"/>
              </w:rPr>
              <w:t>What do you get when you add ___ more to ____?</w:t>
            </w:r>
          </w:p>
          <w:p w:rsidR="003B47D0" w:rsidRPr="003B47D0" w:rsidRDefault="003B47D0" w:rsidP="003B47D0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Pr="003B47D0" w:rsidRDefault="003B47D0" w:rsidP="003B47D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</w:tc>
      </w:tr>
    </w:tbl>
    <w:p w:rsidR="003B47D0" w:rsidRDefault="003B47D0">
      <w:pPr>
        <w:rPr>
          <w:rFonts w:ascii="Arial Rounded MT Bold" w:hAnsi="Arial Rounded MT Bold"/>
        </w:rPr>
      </w:pPr>
    </w:p>
    <w:p w:rsidR="003B47D0" w:rsidRDefault="003B47D0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47D0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Default="003B47D0" w:rsidP="003B47D0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3B47D0">
              <w:rPr>
                <w:rFonts w:ascii="Arial Rounded MT Bold" w:hAnsi="Arial Rounded MT Bold"/>
                <w:sz w:val="72"/>
                <w:szCs w:val="72"/>
              </w:rPr>
              <w:t>Use your dry erase board to make a number sentence for:</w:t>
            </w:r>
          </w:p>
          <w:p w:rsidR="003B47D0" w:rsidRPr="003B47D0" w:rsidRDefault="003B47D0" w:rsidP="003B47D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3B47D0" w:rsidRPr="003B47D0" w:rsidRDefault="003B47D0" w:rsidP="003B47D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3B47D0">
            <w:pPr>
              <w:rPr>
                <w:rFonts w:ascii="Arial Rounded MT Bold" w:hAnsi="Arial Rounded MT Bold"/>
              </w:rPr>
            </w:pPr>
          </w:p>
        </w:tc>
      </w:tr>
    </w:tbl>
    <w:p w:rsidR="003B47D0" w:rsidRDefault="003B47D0">
      <w:pPr>
        <w:rPr>
          <w:rFonts w:ascii="Arial Rounded MT Bold" w:hAnsi="Arial Rounded MT Bold"/>
        </w:rPr>
      </w:pPr>
    </w:p>
    <w:p w:rsidR="003B47D0" w:rsidRDefault="003B47D0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B47D0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3B47D0" w:rsidRPr="003B47D0" w:rsidRDefault="003B47D0" w:rsidP="005D5003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5D5003">
            <w:pPr>
              <w:rPr>
                <w:rFonts w:ascii="Arial Rounded MT Bold" w:hAnsi="Arial Rounded MT Bold"/>
              </w:rPr>
            </w:pP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3B47D0" w:rsidRDefault="003B47D0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Making Tens</w:t>
            </w:r>
          </w:p>
          <w:p w:rsidR="003B47D0" w:rsidRDefault="003B47D0" w:rsidP="003B47D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Example:</w:t>
            </w:r>
          </w:p>
          <w:p w:rsidR="003B47D0" w:rsidRPr="00882803" w:rsidRDefault="003B47D0" w:rsidP="00666A72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9+1</w:t>
            </w:r>
          </w:p>
          <w:p w:rsidR="003B47D0" w:rsidRPr="00882803" w:rsidRDefault="003B47D0" w:rsidP="00666A72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9+6+1</w:t>
            </w:r>
          </w:p>
          <w:p w:rsidR="003B47D0" w:rsidRPr="00882803" w:rsidRDefault="003B47D0" w:rsidP="00666A72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9+8+1</w:t>
            </w:r>
          </w:p>
          <w:p w:rsidR="003B47D0" w:rsidRPr="003B47D0" w:rsidRDefault="003B47D0" w:rsidP="005D500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3B47D0" w:rsidRPr="003B47D0" w:rsidRDefault="003B47D0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</w:tc>
      </w:tr>
    </w:tbl>
    <w:p w:rsidR="003B47D0" w:rsidRDefault="003B47D0" w:rsidP="003B47D0">
      <w:pPr>
        <w:rPr>
          <w:rFonts w:ascii="Arial Rounded MT Bold" w:hAnsi="Arial Rounded MT Bold"/>
        </w:rPr>
      </w:pPr>
    </w:p>
    <w:p w:rsidR="00666A72" w:rsidRDefault="00666A72" w:rsidP="003B47D0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666A72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666A72" w:rsidRPr="003B47D0" w:rsidRDefault="00666A72" w:rsidP="005D5003">
            <w:pPr>
              <w:rPr>
                <w:rFonts w:ascii="Arial Rounded MT Bold" w:hAnsi="Arial Rounded MT Bold"/>
              </w:rPr>
            </w:pPr>
          </w:p>
          <w:p w:rsidR="00666A72" w:rsidRPr="003B47D0" w:rsidRDefault="00666A72" w:rsidP="005D5003">
            <w:pPr>
              <w:rPr>
                <w:rFonts w:ascii="Arial Rounded MT Bold" w:hAnsi="Arial Rounded MT Bold"/>
              </w:rPr>
            </w:pPr>
          </w:p>
          <w:p w:rsidR="00666A72" w:rsidRPr="003B47D0" w:rsidRDefault="00666A72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666A72" w:rsidRDefault="00666A72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Making Anchor Numbers</w:t>
            </w:r>
          </w:p>
          <w:p w:rsidR="00666A72" w:rsidRDefault="00666A72" w:rsidP="005D5003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Example:</w:t>
            </w:r>
          </w:p>
          <w:p w:rsidR="00666A72" w:rsidRPr="00882803" w:rsidRDefault="00666A72" w:rsidP="005D500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6+4</w:t>
            </w:r>
          </w:p>
          <w:p w:rsidR="00666A72" w:rsidRPr="00882803" w:rsidRDefault="00666A72" w:rsidP="005D500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6+4+2</w:t>
            </w:r>
          </w:p>
          <w:p w:rsidR="00666A72" w:rsidRPr="00882803" w:rsidRDefault="00666A72" w:rsidP="005D500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6+6</w:t>
            </w:r>
          </w:p>
          <w:p w:rsidR="00666A72" w:rsidRPr="00882803" w:rsidRDefault="00666A72" w:rsidP="005D500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6+10</w:t>
            </w:r>
          </w:p>
          <w:p w:rsidR="00666A72" w:rsidRPr="00882803" w:rsidRDefault="00666A72" w:rsidP="005D500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color w:val="FF0000"/>
                <w:sz w:val="36"/>
                <w:szCs w:val="36"/>
              </w:rPr>
            </w:pPr>
            <w:r w:rsidRPr="00882803">
              <w:rPr>
                <w:rFonts w:ascii="Arial Rounded MT Bold" w:hAnsi="Arial Rounded MT Bold"/>
                <w:color w:val="FF0000"/>
                <w:sz w:val="36"/>
                <w:szCs w:val="36"/>
              </w:rPr>
              <w:t>6+9</w:t>
            </w:r>
          </w:p>
          <w:p w:rsidR="00666A72" w:rsidRPr="003B47D0" w:rsidRDefault="00666A72" w:rsidP="005D5003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666A72" w:rsidRPr="003B47D0" w:rsidRDefault="00666A72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</w:tc>
      </w:tr>
    </w:tbl>
    <w:p w:rsidR="00666A72" w:rsidRDefault="00666A72" w:rsidP="003B47D0">
      <w:pPr>
        <w:rPr>
          <w:rFonts w:ascii="Arial Rounded MT Bold" w:hAnsi="Arial Rounded MT Bold"/>
        </w:rPr>
      </w:pPr>
    </w:p>
    <w:p w:rsidR="00666A72" w:rsidRDefault="00666A72" w:rsidP="00666A72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666A72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666A72" w:rsidRPr="003B47D0" w:rsidRDefault="00666A72" w:rsidP="005D5003">
            <w:pPr>
              <w:rPr>
                <w:rFonts w:ascii="Arial Rounded MT Bold" w:hAnsi="Arial Rounded MT Bold"/>
              </w:rPr>
            </w:pPr>
          </w:p>
          <w:p w:rsidR="00666A72" w:rsidRDefault="00666A72" w:rsidP="00666A72">
            <w:pPr>
              <w:pStyle w:val="Default"/>
            </w:pPr>
          </w:p>
          <w:p w:rsidR="00666A72" w:rsidRDefault="00666A72" w:rsidP="00666A72">
            <w:pPr>
              <w:pStyle w:val="Default"/>
            </w:pPr>
          </w:p>
          <w:p w:rsidR="00666A72" w:rsidRDefault="00666A72" w:rsidP="00666A72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Write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sentence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shows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slide across plus one. </w:t>
            </w:r>
          </w:p>
          <w:p w:rsidR="00666A72" w:rsidRPr="003B47D0" w:rsidRDefault="00666A72" w:rsidP="00666A7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666A72" w:rsidRDefault="00666A72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666A72" w:rsidRPr="003B47D0" w:rsidRDefault="00666A72" w:rsidP="00666A72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666A72" w:rsidRDefault="00666A72" w:rsidP="00666A72">
      <w:pPr>
        <w:rPr>
          <w:rFonts w:ascii="Arial Rounded MT Bold" w:hAnsi="Arial Rounded MT Bold"/>
        </w:rPr>
      </w:pPr>
    </w:p>
    <w:p w:rsidR="00C91421" w:rsidRDefault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Write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sentence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shows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slide across </w:t>
            </w:r>
            <w:r>
              <w:rPr>
                <w:rFonts w:ascii="Arial Rounded MT Bold" w:hAnsi="Arial Rounded MT Bold"/>
                <w:sz w:val="72"/>
                <w:szCs w:val="72"/>
              </w:rPr>
              <w:t>minus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one. </w:t>
            </w: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A006D3" w:rsidRDefault="00A006D3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Double the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number that I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slide across. </w:t>
            </w:r>
          </w:p>
          <w:p w:rsidR="00C91421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Double the number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I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slide across </w:t>
            </w:r>
            <w:r>
              <w:rPr>
                <w:rFonts w:ascii="Arial Rounded MT Bold" w:hAnsi="Arial Rounded MT Bold"/>
                <w:sz w:val="72"/>
                <w:szCs w:val="72"/>
              </w:rPr>
              <w:t>and add one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. </w:t>
            </w:r>
          </w:p>
          <w:p w:rsidR="00C91421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Double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I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slide across </w:t>
            </w:r>
            <w:r>
              <w:rPr>
                <w:rFonts w:ascii="Arial Rounded MT Bold" w:hAnsi="Arial Rounded MT Bold"/>
                <w:sz w:val="72"/>
                <w:szCs w:val="72"/>
              </w:rPr>
              <w:t>and subtract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one. </w:t>
            </w:r>
          </w:p>
          <w:p w:rsidR="00C91421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Write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sentence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shows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10 more than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the number I slide across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. </w:t>
            </w: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Write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sentence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shows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 xml:space="preserve">10 less than 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I slide across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. </w:t>
            </w: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Write the number </w:t>
            </w:r>
            <w:r>
              <w:rPr>
                <w:rFonts w:ascii="Arial Rounded MT Bold" w:hAnsi="Arial Rounded MT Bold"/>
                <w:sz w:val="72"/>
                <w:szCs w:val="72"/>
              </w:rPr>
              <w:t>sentence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that shows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 </w:t>
            </w:r>
            <w:r>
              <w:rPr>
                <w:rFonts w:ascii="Arial Rounded MT Bold" w:hAnsi="Arial Rounded MT Bold"/>
                <w:sz w:val="72"/>
                <w:szCs w:val="72"/>
              </w:rPr>
              <w:t>the addition problem that I slide across and its turnaround fact</w:t>
            </w:r>
            <w:r w:rsidRPr="00666A72">
              <w:rPr>
                <w:rFonts w:ascii="Arial Rounded MT Bold" w:hAnsi="Arial Rounded MT Bold"/>
                <w:sz w:val="72"/>
                <w:szCs w:val="72"/>
              </w:rPr>
              <w:t xml:space="preserve">. </w:t>
            </w: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C91421" w:rsidRDefault="00C91421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91421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C91421" w:rsidRPr="003B47D0" w:rsidRDefault="00C91421" w:rsidP="005D5003">
            <w:pPr>
              <w:rPr>
                <w:rFonts w:ascii="Arial Rounded MT Bold" w:hAnsi="Arial Rounded MT Bold"/>
              </w:rPr>
            </w:pPr>
          </w:p>
          <w:p w:rsidR="00C91421" w:rsidRDefault="00C91421" w:rsidP="005D5003">
            <w:pPr>
              <w:pStyle w:val="Default"/>
            </w:pPr>
          </w:p>
          <w:p w:rsidR="00C91421" w:rsidRDefault="00C91421" w:rsidP="005D5003">
            <w:pPr>
              <w:pStyle w:val="Default"/>
            </w:pPr>
          </w:p>
          <w:p w:rsidR="00C91421" w:rsidRDefault="0084451B" w:rsidP="0084451B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Allow students to work through various number stories.</w:t>
            </w:r>
          </w:p>
          <w:p w:rsidR="0084451B" w:rsidRDefault="0084451B" w:rsidP="0084451B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</w:p>
          <w:p w:rsidR="00C91421" w:rsidRPr="003B47D0" w:rsidRDefault="00C9142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91421" w:rsidRDefault="00C91421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C91421" w:rsidRPr="003B47D0" w:rsidRDefault="00C91421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91421" w:rsidRDefault="00C91421" w:rsidP="00C91421">
      <w:pPr>
        <w:rPr>
          <w:rFonts w:ascii="Arial Rounded MT Bold" w:hAnsi="Arial Rounded MT Bold"/>
        </w:rPr>
      </w:pPr>
    </w:p>
    <w:p w:rsidR="00882803" w:rsidRDefault="00882803" w:rsidP="00C91421">
      <w:pPr>
        <w:rPr>
          <w:rFonts w:ascii="Arial Rounded MT Bold" w:hAnsi="Arial Rounded MT Bold"/>
        </w:rPr>
      </w:pPr>
    </w:p>
    <w:p w:rsidR="00882803" w:rsidRDefault="00882803" w:rsidP="00C91421">
      <w:pPr>
        <w:rPr>
          <w:rFonts w:ascii="Arial Rounded MT Bold" w:hAnsi="Arial Rounded MT Bold"/>
        </w:rPr>
      </w:pPr>
    </w:p>
    <w:tbl>
      <w:tblPr>
        <w:tblStyle w:val="TableGrid2"/>
        <w:tblpPr w:leftFromText="180" w:rightFromText="180" w:vertAnchor="text" w:horzAnchor="margin" w:tblpY="57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82803" w:rsidRPr="003B47D0" w:rsidTr="005D5003">
        <w:tc>
          <w:tcPr>
            <w:tcW w:w="9738" w:type="dxa"/>
            <w:tcBorders>
              <w:top w:val="dotDash" w:sz="36" w:space="0" w:color="auto"/>
              <w:left w:val="dotDash" w:sz="36" w:space="0" w:color="auto"/>
              <w:bottom w:val="dotDash" w:sz="36" w:space="0" w:color="auto"/>
              <w:right w:val="dotDash" w:sz="36" w:space="0" w:color="auto"/>
            </w:tcBorders>
          </w:tcPr>
          <w:p w:rsidR="00882803" w:rsidRPr="003B47D0" w:rsidRDefault="00882803" w:rsidP="005D5003">
            <w:pPr>
              <w:rPr>
                <w:rFonts w:ascii="Arial Rounded MT Bold" w:hAnsi="Arial Rounded MT Bold"/>
              </w:rPr>
            </w:pPr>
          </w:p>
          <w:p w:rsidR="00882803" w:rsidRDefault="00882803" w:rsidP="005D5003">
            <w:pPr>
              <w:pStyle w:val="Default"/>
            </w:pPr>
          </w:p>
          <w:p w:rsidR="00882803" w:rsidRDefault="00882803" w:rsidP="005D5003">
            <w:pPr>
              <w:pStyle w:val="Default"/>
            </w:pPr>
          </w:p>
          <w:p w:rsidR="00882803" w:rsidRDefault="00882803" w:rsidP="005D5003">
            <w:pPr>
              <w:pStyle w:val="Default"/>
            </w:pPr>
          </w:p>
          <w:p w:rsidR="00882803" w:rsidRDefault="00882803" w:rsidP="005D5003">
            <w:pPr>
              <w:jc w:val="center"/>
              <w:rPr>
                <w:rFonts w:ascii="Arial Rounded MT Bold" w:hAnsi="Arial Rounded MT Bold"/>
                <w:sz w:val="72"/>
                <w:szCs w:val="72"/>
              </w:rPr>
            </w:pPr>
            <w:r>
              <w:rPr>
                <w:rFonts w:ascii="Arial Rounded MT Bold" w:hAnsi="Arial Rounded MT Bold"/>
                <w:sz w:val="72"/>
                <w:szCs w:val="72"/>
              </w:rPr>
              <w:t>Show me how many ways you can make</w:t>
            </w:r>
            <w:r w:rsidRPr="00882803">
              <w:rPr>
                <w:rFonts w:ascii="Arial Rounded MT Bold" w:hAnsi="Arial Rounded MT Bold"/>
                <w:color w:val="FF0000"/>
                <w:sz w:val="72"/>
                <w:szCs w:val="72"/>
              </w:rPr>
              <w:t>_</w:t>
            </w:r>
            <w:r w:rsidRPr="00882803">
              <w:rPr>
                <w:rFonts w:ascii="Arial Rounded MT Bold" w:hAnsi="Arial Rounded MT Bold"/>
                <w:color w:val="FF0000"/>
                <w:sz w:val="72"/>
                <w:szCs w:val="72"/>
                <w:u w:val="single"/>
              </w:rPr>
              <w:t>7</w:t>
            </w:r>
            <w:r w:rsidRPr="00882803">
              <w:rPr>
                <w:rFonts w:ascii="Arial Rounded MT Bold" w:hAnsi="Arial Rounded MT Bold"/>
                <w:color w:val="FF0000"/>
                <w:sz w:val="72"/>
                <w:szCs w:val="72"/>
              </w:rPr>
              <w:t>_</w:t>
            </w:r>
            <w:r>
              <w:rPr>
                <w:rFonts w:ascii="Arial Rounded MT Bold" w:hAnsi="Arial Rounded MT Bold"/>
                <w:sz w:val="72"/>
                <w:szCs w:val="72"/>
              </w:rPr>
              <w:t>?</w:t>
            </w:r>
          </w:p>
          <w:p w:rsidR="00882803" w:rsidRDefault="00882803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82803" w:rsidRDefault="00882803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70CF1" w:rsidRPr="003B47D0" w:rsidRDefault="00870CF1" w:rsidP="005D5003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82803" w:rsidRDefault="00882803" w:rsidP="005D500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B47D0">
              <w:rPr>
                <w:rFonts w:ascii="Arial Rounded MT Bold" w:hAnsi="Arial Rounded MT Bold"/>
                <w:sz w:val="28"/>
                <w:szCs w:val="28"/>
              </w:rPr>
              <w:t>Focus on 1 or 2 prompts per session.  Create 3 to 4 problems under each heading for that session.</w:t>
            </w:r>
          </w:p>
          <w:p w:rsidR="00882803" w:rsidRPr="003B47D0" w:rsidRDefault="00882803" w:rsidP="005D5003">
            <w:pPr>
              <w:contextualSpacing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82803" w:rsidRDefault="00882803" w:rsidP="00C91421">
      <w:pPr>
        <w:rPr>
          <w:rFonts w:ascii="Arial Rounded MT Bold" w:hAnsi="Arial Rounded MT Bold"/>
        </w:rPr>
      </w:pPr>
    </w:p>
    <w:p w:rsidR="00882803" w:rsidRPr="00F2560E" w:rsidRDefault="00882803" w:rsidP="00C91421">
      <w:pPr>
        <w:rPr>
          <w:rFonts w:ascii="Arial Rounded MT Bold" w:hAnsi="Arial Rounded MT Bold"/>
        </w:rPr>
      </w:pPr>
    </w:p>
    <w:sectPr w:rsidR="00882803" w:rsidRPr="00F2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3EF74558"/>
    <w:multiLevelType w:val="hybridMultilevel"/>
    <w:tmpl w:val="E6668B54"/>
    <w:lvl w:ilvl="0" w:tplc="F13E5FB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50921"/>
    <w:multiLevelType w:val="hybridMultilevel"/>
    <w:tmpl w:val="F5C053DC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E"/>
    <w:rsid w:val="000D3D4B"/>
    <w:rsid w:val="001E06F1"/>
    <w:rsid w:val="003B47D0"/>
    <w:rsid w:val="00666A72"/>
    <w:rsid w:val="0084451B"/>
    <w:rsid w:val="00870CF1"/>
    <w:rsid w:val="00882803"/>
    <w:rsid w:val="009F45DB"/>
    <w:rsid w:val="00A006D3"/>
    <w:rsid w:val="00C91421"/>
    <w:rsid w:val="00F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6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66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6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666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millerj</cp:lastModifiedBy>
  <cp:revision>2</cp:revision>
  <cp:lastPrinted>2012-11-20T14:10:00Z</cp:lastPrinted>
  <dcterms:created xsi:type="dcterms:W3CDTF">2012-11-20T14:11:00Z</dcterms:created>
  <dcterms:modified xsi:type="dcterms:W3CDTF">2012-11-20T14:11:00Z</dcterms:modified>
</cp:coreProperties>
</file>